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06EE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206EE1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06EE1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07B03">
        <w:rPr>
          <w:rFonts w:ascii="Times New Roman" w:hAnsi="Times New Roman" w:cs="Times New Roman"/>
          <w:sz w:val="28"/>
          <w:szCs w:val="28"/>
        </w:rPr>
        <w:t xml:space="preserve">                     Classe : IV</w:t>
      </w:r>
      <w:r w:rsidR="00F04FC3">
        <w:rPr>
          <w:rFonts w:ascii="Times New Roman" w:hAnsi="Times New Roman" w:cs="Times New Roman"/>
          <w:sz w:val="28"/>
          <w:szCs w:val="28"/>
        </w:rPr>
        <w:t xml:space="preserve"> Sezione G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</w:t>
      </w:r>
      <w:r w:rsidR="00206EE1">
        <w:rPr>
          <w:rFonts w:ascii="Times New Roman" w:hAnsi="Times New Roman" w:cs="Times New Roman"/>
          <w:sz w:val="24"/>
          <w:szCs w:val="24"/>
        </w:rPr>
        <w:t>ita. Lo svolgimento del program</w:t>
      </w:r>
      <w:r>
        <w:rPr>
          <w:rFonts w:ascii="Times New Roman" w:hAnsi="Times New Roman" w:cs="Times New Roman"/>
          <w:sz w:val="24"/>
          <w:szCs w:val="24"/>
        </w:rPr>
        <w:t>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206EE1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206EE1" w:rsidP="00206EE1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  <w:r w:rsidRPr="00206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 w:rsidR="00E576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06EE1" w:rsidRDefault="00206EE1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206EE1" w:rsidRPr="007A45C6" w:rsidRDefault="00206EE1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Torneo di istituto di pallavolo maschile.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206EE1"/>
    <w:rsid w:val="00501F5E"/>
    <w:rsid w:val="0076332C"/>
    <w:rsid w:val="007A45C6"/>
    <w:rsid w:val="00943F9A"/>
    <w:rsid w:val="00BF2316"/>
    <w:rsid w:val="00E57657"/>
    <w:rsid w:val="00F04FC3"/>
    <w:rsid w:val="00F07B03"/>
    <w:rsid w:val="00F2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6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2015-06-07T15:09:00Z</cp:lastPrinted>
  <dcterms:created xsi:type="dcterms:W3CDTF">2015-06-07T15:10:00Z</dcterms:created>
  <dcterms:modified xsi:type="dcterms:W3CDTF">2015-06-07T15:10:00Z</dcterms:modified>
</cp:coreProperties>
</file>